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EF" w:rsidRDefault="005D75EF" w:rsidP="005D75EF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English111 Adagio BT" w:hAnsi="English111 Adagio BT"/>
          <w:b/>
          <w:i/>
          <w:spacing w:val="10"/>
          <w:sz w:val="28"/>
          <w:szCs w:val="28"/>
        </w:rPr>
      </w:pPr>
      <w:r>
        <w:rPr>
          <w:rFonts w:ascii="English111 Adagio BT" w:hAnsi="English111 Adagio BT"/>
          <w:b/>
          <w:i/>
          <w:spacing w:val="0"/>
          <w:sz w:val="28"/>
          <w:szCs w:val="28"/>
        </w:rPr>
        <w:t>Ministero dell’Istruzione, dell’Università e della Ricerca</w:t>
      </w:r>
    </w:p>
    <w:p w:rsidR="005D75EF" w:rsidRDefault="005D75EF" w:rsidP="005D75EF">
      <w:pPr>
        <w:pStyle w:val="Nomesociet"/>
        <w:framePr w:w="0" w:h="0" w:hSpace="0" w:vSpace="0" w:wrap="auto" w:vAnchor="margin" w:hAnchor="text" w:yAlign="inline"/>
        <w:spacing w:line="240" w:lineRule="auto"/>
        <w:ind w:left="-195" w:right="-45"/>
        <w:jc w:val="center"/>
        <w:rPr>
          <w:rFonts w:ascii="Trebuchet MS" w:hAnsi="Trebuchet MS"/>
          <w:i/>
          <w:smallCaps/>
          <w:spacing w:val="10"/>
          <w:sz w:val="28"/>
          <w:szCs w:val="28"/>
        </w:rPr>
      </w:pPr>
      <w:r>
        <w:rPr>
          <w:rFonts w:ascii="Trebuchet MS" w:hAnsi="Trebuchet MS"/>
          <w:i/>
          <w:smallCaps/>
          <w:spacing w:val="10"/>
          <w:sz w:val="28"/>
          <w:szCs w:val="28"/>
        </w:rPr>
        <w:t>Ufficio Scolastico Regionale per il Lazio</w:t>
      </w:r>
    </w:p>
    <w:p w:rsidR="005D75EF" w:rsidRDefault="005D75EF" w:rsidP="005D75EF">
      <w:pPr>
        <w:pStyle w:val="Nomesociet"/>
        <w:framePr w:w="0" w:h="0" w:hSpace="0" w:vSpace="0" w:wrap="auto" w:vAnchor="margin" w:hAnchor="text" w:yAlign="inline"/>
        <w:spacing w:line="240" w:lineRule="auto"/>
        <w:ind w:left="-195" w:right="-45"/>
        <w:jc w:val="center"/>
        <w:rPr>
          <w:rFonts w:ascii="Times New Roman" w:hAnsi="Times New Roman"/>
          <w:i/>
          <w:smallCaps/>
          <w:spacing w:val="10"/>
          <w:sz w:val="28"/>
          <w:szCs w:val="28"/>
        </w:rPr>
      </w:pPr>
      <w:r>
        <w:rPr>
          <w:rFonts w:ascii="Times New Roman" w:hAnsi="Times New Roman"/>
          <w:i/>
          <w:smallCaps/>
          <w:spacing w:val="10"/>
          <w:sz w:val="28"/>
          <w:szCs w:val="28"/>
        </w:rPr>
        <w:t>Ufficio XII</w:t>
      </w:r>
    </w:p>
    <w:p w:rsidR="005D75EF" w:rsidRDefault="005D75EF" w:rsidP="005D75EF">
      <w:pPr>
        <w:pStyle w:val="Nomesociet"/>
        <w:framePr w:w="0" w:h="0" w:hSpace="0" w:vSpace="0" w:wrap="auto" w:vAnchor="margin" w:hAnchor="text" w:yAlign="inline"/>
        <w:spacing w:line="240" w:lineRule="auto"/>
        <w:ind w:left="-195" w:right="-45"/>
        <w:jc w:val="center"/>
        <w:rPr>
          <w:rFonts w:ascii="Times New Roman" w:hAnsi="Times New Roman"/>
          <w:i/>
          <w:spacing w:val="10"/>
          <w:sz w:val="28"/>
          <w:szCs w:val="28"/>
        </w:rPr>
      </w:pPr>
      <w:r>
        <w:rPr>
          <w:rFonts w:ascii="Times New Roman" w:hAnsi="Times New Roman"/>
          <w:i/>
          <w:smallCaps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i/>
          <w:spacing w:val="10"/>
          <w:sz w:val="28"/>
          <w:szCs w:val="28"/>
        </w:rPr>
        <w:t>Ambito territoriale per la provincia di Latina</w:t>
      </w:r>
    </w:p>
    <w:p w:rsidR="005D75EF" w:rsidRDefault="005D75EF" w:rsidP="005D75EF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rebuchet MS" w:hAnsi="Trebuchet MS"/>
          <w:i/>
          <w:spacing w:val="10"/>
          <w:sz w:val="28"/>
          <w:szCs w:val="28"/>
        </w:rPr>
      </w:pPr>
      <w:r>
        <w:rPr>
          <w:rFonts w:ascii="Trebuchet MS" w:hAnsi="Trebuchet MS"/>
          <w:i/>
          <w:spacing w:val="10"/>
          <w:sz w:val="28"/>
          <w:szCs w:val="28"/>
        </w:rPr>
        <w:t>Ufficio V – II U.O.</w:t>
      </w:r>
    </w:p>
    <w:p w:rsidR="005D75EF" w:rsidRDefault="005D75EF" w:rsidP="005D75EF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rebuchet MS" w:hAnsi="Trebuchet MS"/>
          <w:b/>
          <w:i/>
          <w:spacing w:val="10"/>
          <w:sz w:val="20"/>
        </w:rPr>
      </w:pPr>
      <w:r>
        <w:rPr>
          <w:rFonts w:ascii="Trebuchet MS" w:hAnsi="Trebuchet MS"/>
          <w:b/>
          <w:i/>
          <w:spacing w:val="10"/>
          <w:sz w:val="20"/>
        </w:rPr>
        <w:t xml:space="preserve">V. Legnano 34 - 04100 Latina  </w:t>
      </w:r>
      <w:r>
        <w:rPr>
          <w:rFonts w:ascii="Trebuchet MS" w:hAnsi="Trebuchet MS"/>
          <w:b/>
          <w:spacing w:val="10"/>
          <w:sz w:val="20"/>
        </w:rPr>
        <w:sym w:font="Wingdings" w:char="F028"/>
      </w:r>
      <w:r>
        <w:rPr>
          <w:rFonts w:ascii="Trebuchet MS" w:hAnsi="Trebuchet MS"/>
          <w:b/>
          <w:i/>
          <w:spacing w:val="10"/>
          <w:sz w:val="20"/>
        </w:rPr>
        <w:t xml:space="preserve"> 0773460387/389/391/396  </w:t>
      </w:r>
      <w:r>
        <w:rPr>
          <w:rFonts w:ascii="Trebuchet MS" w:hAnsi="Trebuchet MS"/>
          <w:spacing w:val="10"/>
          <w:sz w:val="20"/>
        </w:rPr>
        <w:t xml:space="preserve">fax </w:t>
      </w:r>
      <w:r>
        <w:rPr>
          <w:rFonts w:ascii="Trebuchet MS" w:hAnsi="Trebuchet MS"/>
          <w:b/>
          <w:i/>
          <w:spacing w:val="10"/>
          <w:sz w:val="20"/>
        </w:rPr>
        <w:t>0773460387/389</w:t>
      </w:r>
    </w:p>
    <w:p w:rsidR="005D75EF" w:rsidRPr="005D75EF" w:rsidRDefault="005D75EF" w:rsidP="005D75EF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rebuchet MS" w:hAnsi="Trebuchet MS"/>
          <w:b/>
          <w:i/>
          <w:spacing w:val="10"/>
          <w:sz w:val="20"/>
        </w:rPr>
      </w:pPr>
      <w:r>
        <w:rPr>
          <w:rFonts w:ascii="Trebuchet MS" w:hAnsi="Trebuchet MS"/>
          <w:i/>
          <w:spacing w:val="10"/>
          <w:sz w:val="20"/>
        </w:rPr>
        <w:sym w:font="Wingdings" w:char="F02A"/>
      </w:r>
      <w:r>
        <w:rPr>
          <w:rFonts w:ascii="Trebuchet MS" w:hAnsi="Trebuchet MS"/>
          <w:i/>
          <w:spacing w:val="10"/>
          <w:sz w:val="20"/>
        </w:rPr>
        <w:t xml:space="preserve"> anna.carbonara.lt@istruzione.it</w:t>
      </w:r>
    </w:p>
    <w:p w:rsidR="005D75EF" w:rsidRDefault="005D75EF" w:rsidP="005D75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0"/>
          <w:szCs w:val="20"/>
          <w:lang w:eastAsia="it-IT"/>
        </w:rPr>
      </w:pPr>
    </w:p>
    <w:p w:rsidR="005D75EF" w:rsidRPr="005D75EF" w:rsidRDefault="005D75EF" w:rsidP="005D7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75EF">
        <w:rPr>
          <w:rFonts w:ascii="Arial" w:eastAsia="Times New Roman" w:hAnsi="Arial" w:cs="Arial"/>
          <w:color w:val="000080"/>
          <w:sz w:val="20"/>
          <w:szCs w:val="20"/>
          <w:lang w:eastAsia="it-IT"/>
        </w:rPr>
        <w:t>Su indicazione dell’Ufficio scolastico Regionale si ritrasmette il Modello di domanda integrato con la previsione di cui al punto 1 dell’art.5 del CCRI in oggetto indicato, che sostituisce il precedente allegato allo stesso contratto. Con l’occasione si evidenzia che il  Modello di cui trattasi è stato altresì integrato con l’indicazione ai punti B),  C) ed I) dell’anno di immatricolazione e durata legale del corso di laurea.</w:t>
      </w:r>
    </w:p>
    <w:p w:rsidR="005D75EF" w:rsidRPr="005D75EF" w:rsidRDefault="005D75EF" w:rsidP="005D7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75EF">
        <w:rPr>
          <w:rFonts w:ascii="Arial" w:eastAsia="Times New Roman" w:hAnsi="Arial" w:cs="Arial"/>
          <w:color w:val="000080"/>
          <w:sz w:val="20"/>
          <w:szCs w:val="20"/>
          <w:lang w:eastAsia="it-IT"/>
        </w:rPr>
        <w:t>I Dirigenti scolastici, all’atto della ricezione delle domande, avranno cura di verificare la compilazione integrale del Modello allegato.</w:t>
      </w:r>
    </w:p>
    <w:p w:rsidR="005D75EF" w:rsidRDefault="005D75EF" w:rsidP="005D75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0"/>
          <w:szCs w:val="20"/>
          <w:lang w:eastAsia="it-IT"/>
        </w:rPr>
      </w:pPr>
      <w:r w:rsidRPr="005D75EF">
        <w:rPr>
          <w:rFonts w:ascii="Arial" w:eastAsia="Times New Roman" w:hAnsi="Arial" w:cs="Arial"/>
          <w:color w:val="000080"/>
          <w:sz w:val="20"/>
          <w:szCs w:val="20"/>
          <w:lang w:eastAsia="it-IT"/>
        </w:rPr>
        <w:t>Si ringrazia per la consueta e fattiva collaborazione.</w:t>
      </w:r>
    </w:p>
    <w:p w:rsidR="005D75EF" w:rsidRDefault="005D75EF" w:rsidP="005D75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0"/>
          <w:szCs w:val="20"/>
          <w:lang w:eastAsia="it-IT"/>
        </w:rPr>
      </w:pPr>
      <w:bookmarkStart w:id="0" w:name="_GoBack"/>
      <w:bookmarkEnd w:id="0"/>
    </w:p>
    <w:p w:rsidR="005D75EF" w:rsidRDefault="005D75EF" w:rsidP="005D75EF">
      <w:pPr>
        <w:pStyle w:val="NormaleWeb"/>
        <w:jc w:val="right"/>
        <w:rPr>
          <w:rFonts w:ascii="Arial" w:hAnsi="Arial" w:cs="Arial"/>
        </w:rPr>
      </w:pPr>
      <w:r>
        <w:rPr>
          <w:rFonts w:ascii="Calibri" w:hAnsi="Calibri" w:cs="Arial"/>
          <w:b/>
          <w:bCs/>
          <w:i/>
          <w:iCs/>
          <w:color w:val="008080"/>
          <w:sz w:val="20"/>
          <w:szCs w:val="20"/>
        </w:rPr>
        <w:t>dott.ssa Anna Carbonara</w:t>
      </w:r>
    </w:p>
    <w:p w:rsidR="005D75EF" w:rsidRDefault="005D75EF" w:rsidP="005D75EF">
      <w:pPr>
        <w:pStyle w:val="NormaleWeb"/>
        <w:jc w:val="right"/>
        <w:rPr>
          <w:rFonts w:ascii="Arial" w:hAnsi="Arial" w:cs="Arial"/>
        </w:rPr>
      </w:pPr>
      <w:r>
        <w:rPr>
          <w:rFonts w:ascii="Comic Sans MS" w:hAnsi="Comic Sans MS" w:cs="Arial"/>
          <w:i/>
          <w:iCs/>
          <w:color w:val="008080"/>
          <w:sz w:val="20"/>
          <w:szCs w:val="20"/>
        </w:rPr>
        <w:t>   Direttore Coordinatore per l'Area</w:t>
      </w:r>
    </w:p>
    <w:p w:rsidR="005D75EF" w:rsidRDefault="005D75EF" w:rsidP="005D75EF">
      <w:pPr>
        <w:pStyle w:val="NormaleWeb"/>
        <w:jc w:val="right"/>
        <w:rPr>
          <w:rFonts w:ascii="Arial" w:hAnsi="Arial" w:cs="Arial"/>
        </w:rPr>
      </w:pPr>
      <w:proofErr w:type="spellStart"/>
      <w:r>
        <w:rPr>
          <w:rFonts w:ascii="Comic Sans MS" w:hAnsi="Comic Sans MS" w:cs="Arial"/>
          <w:i/>
          <w:iCs/>
          <w:color w:val="008080"/>
          <w:sz w:val="20"/>
          <w:szCs w:val="20"/>
        </w:rPr>
        <w:t>Amministr</w:t>
      </w:r>
      <w:proofErr w:type="spellEnd"/>
      <w:r>
        <w:rPr>
          <w:rFonts w:ascii="Comic Sans MS" w:hAnsi="Comic Sans MS" w:cs="Arial"/>
          <w:i/>
          <w:iCs/>
          <w:color w:val="008080"/>
          <w:sz w:val="20"/>
          <w:szCs w:val="20"/>
        </w:rPr>
        <w:t>./Giuridico-Legale e Contabile</w:t>
      </w:r>
    </w:p>
    <w:p w:rsidR="005D75EF" w:rsidRDefault="005D75EF" w:rsidP="005D75EF">
      <w:pPr>
        <w:pStyle w:val="NormaleWeb"/>
        <w:jc w:val="right"/>
        <w:rPr>
          <w:rFonts w:ascii="Arial" w:hAnsi="Arial" w:cs="Arial"/>
        </w:rPr>
      </w:pPr>
      <w:r>
        <w:rPr>
          <w:rFonts w:ascii="Comic Sans MS" w:hAnsi="Comic Sans MS" w:cs="Arial"/>
          <w:color w:val="008080"/>
          <w:sz w:val="20"/>
          <w:szCs w:val="20"/>
        </w:rPr>
        <w:t xml:space="preserve">              </w:t>
      </w:r>
      <w:r>
        <w:rPr>
          <w:rFonts w:ascii="Calibri" w:hAnsi="Calibri" w:cs="Arial"/>
          <w:color w:val="008080"/>
          <w:sz w:val="20"/>
          <w:szCs w:val="20"/>
        </w:rPr>
        <w:t xml:space="preserve">       A.T.P. Latina </w:t>
      </w:r>
    </w:p>
    <w:p w:rsidR="005D75EF" w:rsidRDefault="005D75EF" w:rsidP="005D75EF">
      <w:pPr>
        <w:pStyle w:val="NormaleWeb"/>
        <w:jc w:val="right"/>
        <w:rPr>
          <w:rFonts w:ascii="Arial" w:hAnsi="Arial" w:cs="Arial"/>
        </w:rPr>
      </w:pPr>
      <w:r>
        <w:rPr>
          <w:rFonts w:ascii="Calibri" w:hAnsi="Calibri" w:cs="Arial"/>
          <w:color w:val="008080"/>
          <w:sz w:val="20"/>
          <w:szCs w:val="20"/>
        </w:rPr>
        <w:t xml:space="preserve">                 </w:t>
      </w:r>
      <w:proofErr w:type="spellStart"/>
      <w:r>
        <w:rPr>
          <w:rFonts w:ascii="Calibri" w:hAnsi="Calibri" w:cs="Arial"/>
          <w:color w:val="008080"/>
          <w:sz w:val="20"/>
          <w:szCs w:val="20"/>
        </w:rPr>
        <w:t>tel</w:t>
      </w:r>
      <w:proofErr w:type="spellEnd"/>
      <w:r>
        <w:rPr>
          <w:rFonts w:ascii="Calibri" w:hAnsi="Calibri" w:cs="Arial"/>
          <w:color w:val="008080"/>
          <w:sz w:val="20"/>
          <w:szCs w:val="20"/>
        </w:rPr>
        <w:t>-fax: 0773-460387</w:t>
      </w:r>
    </w:p>
    <w:p w:rsidR="005D75EF" w:rsidRPr="005D75EF" w:rsidRDefault="005D75EF" w:rsidP="005D7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14259" w:rsidRDefault="00914259"/>
    <w:sectPr w:rsidR="009142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EF"/>
    <w:rsid w:val="005D75EF"/>
    <w:rsid w:val="00914259"/>
    <w:rsid w:val="00F2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75EF"/>
    <w:rPr>
      <w:rFonts w:ascii="Tahoma" w:hAnsi="Tahoma" w:cs="Tahoma"/>
      <w:sz w:val="16"/>
      <w:szCs w:val="16"/>
    </w:rPr>
  </w:style>
  <w:style w:type="paragraph" w:customStyle="1" w:styleId="Nomesociet">
    <w:name w:val="Nome società"/>
    <w:basedOn w:val="Normale"/>
    <w:rsid w:val="005D75EF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D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75EF"/>
    <w:rPr>
      <w:rFonts w:ascii="Tahoma" w:hAnsi="Tahoma" w:cs="Tahoma"/>
      <w:sz w:val="16"/>
      <w:szCs w:val="16"/>
    </w:rPr>
  </w:style>
  <w:style w:type="paragraph" w:customStyle="1" w:styleId="Nomesociet">
    <w:name w:val="Nome società"/>
    <w:basedOn w:val="Normale"/>
    <w:rsid w:val="005D75EF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D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0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62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65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794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62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432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29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106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498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35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722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795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365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425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396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9524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9988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546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7097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0191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6665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46343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28242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29211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553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5209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02908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1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6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02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370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9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85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111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80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897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307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346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3167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592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15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538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1687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7757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6255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4984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4617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1985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86326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24832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54077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97876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90624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65438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15555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50283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779966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736469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644774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9039518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708440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7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PROVA</dc:creator>
  <cp:lastModifiedBy>PROVA</cp:lastModifiedBy>
  <cp:revision>1</cp:revision>
  <dcterms:created xsi:type="dcterms:W3CDTF">2013-11-09T07:38:00Z</dcterms:created>
  <dcterms:modified xsi:type="dcterms:W3CDTF">2013-11-09T07:44:00Z</dcterms:modified>
</cp:coreProperties>
</file>